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447C" w14:textId="1FBDBE4E" w:rsidR="0031796E" w:rsidRPr="00D5699A" w:rsidRDefault="004629B7" w:rsidP="0031796E">
      <w:pPr>
        <w:shd w:val="clear" w:color="auto" w:fill="FFFFFF"/>
        <w:rPr>
          <w:sz w:val="26"/>
          <w:szCs w:val="26"/>
        </w:rPr>
      </w:pPr>
      <w:r w:rsidRPr="00D5699A">
        <w:rPr>
          <w:sz w:val="26"/>
          <w:szCs w:val="26"/>
        </w:rPr>
        <w:t>Hashtags:</w:t>
      </w:r>
    </w:p>
    <w:p w14:paraId="00325351" w14:textId="492C080C" w:rsidR="0031796E" w:rsidRPr="00D5699A" w:rsidRDefault="0031796E" w:rsidP="0031796E">
      <w:pPr>
        <w:shd w:val="clear" w:color="auto" w:fill="FFFFFF"/>
        <w:jc w:val="center"/>
        <w:rPr>
          <w:b/>
          <w:sz w:val="26"/>
          <w:szCs w:val="26"/>
        </w:rPr>
      </w:pPr>
      <w:r w:rsidRPr="00D5699A">
        <w:rPr>
          <w:b/>
          <w:sz w:val="26"/>
          <w:szCs w:val="26"/>
        </w:rPr>
        <w:t>#AccessibleTransportation</w:t>
      </w:r>
    </w:p>
    <w:p w14:paraId="25B305D9" w14:textId="10E45BEF" w:rsidR="0031796E" w:rsidRDefault="0031796E" w:rsidP="0031796E">
      <w:pPr>
        <w:shd w:val="clear" w:color="auto" w:fill="FFFFFF"/>
        <w:jc w:val="center"/>
        <w:rPr>
          <w:b/>
          <w:sz w:val="26"/>
          <w:szCs w:val="26"/>
        </w:rPr>
      </w:pPr>
      <w:r w:rsidRPr="00D5699A">
        <w:rPr>
          <w:b/>
          <w:sz w:val="26"/>
          <w:szCs w:val="26"/>
        </w:rPr>
        <w:t>#AccessibleDriverAppreciation</w:t>
      </w:r>
    </w:p>
    <w:p w14:paraId="23A7A489" w14:textId="45E13AE9" w:rsidR="00DE4F61" w:rsidRPr="00D5699A" w:rsidRDefault="00DE4F61" w:rsidP="0031796E">
      <w:pPr>
        <w:shd w:val="clear" w:color="auto" w:fill="FFFFFF"/>
        <w:jc w:val="center"/>
        <w:rPr>
          <w:b/>
          <w:sz w:val="26"/>
          <w:szCs w:val="26"/>
        </w:rPr>
      </w:pPr>
      <w:r>
        <w:rPr>
          <w:b/>
          <w:sz w:val="26"/>
          <w:szCs w:val="26"/>
        </w:rPr>
        <w:t>#ADAW202</w:t>
      </w:r>
      <w:r w:rsidR="00E7218B">
        <w:rPr>
          <w:b/>
          <w:sz w:val="26"/>
          <w:szCs w:val="26"/>
        </w:rPr>
        <w:t>2</w:t>
      </w:r>
    </w:p>
    <w:p w14:paraId="5FF40AE2" w14:textId="77777777" w:rsidR="0031796E" w:rsidRPr="00D5699A" w:rsidRDefault="0031796E" w:rsidP="0031796E">
      <w:pPr>
        <w:shd w:val="clear" w:color="auto" w:fill="FFFFFF"/>
        <w:rPr>
          <w:sz w:val="26"/>
          <w:szCs w:val="26"/>
        </w:rPr>
      </w:pPr>
    </w:p>
    <w:p w14:paraId="37662169" w14:textId="6A7F7470" w:rsidR="0031796E" w:rsidRPr="00D5699A" w:rsidRDefault="0031796E" w:rsidP="00D5699A">
      <w:pPr>
        <w:shd w:val="clear" w:color="auto" w:fill="FFFFFF"/>
        <w:spacing w:line="240" w:lineRule="auto"/>
        <w:rPr>
          <w:sz w:val="26"/>
          <w:szCs w:val="26"/>
        </w:rPr>
      </w:pPr>
      <w:r w:rsidRPr="00D5699A">
        <w:rPr>
          <w:sz w:val="26"/>
          <w:szCs w:val="26"/>
        </w:rPr>
        <w:t>Share our campaign posts on your social accounts. There are links to our Twitter and Instagram posts or of it</w:t>
      </w:r>
      <w:r w:rsidR="00D5699A" w:rsidRPr="00D5699A">
        <w:rPr>
          <w:sz w:val="26"/>
          <w:szCs w:val="26"/>
        </w:rPr>
        <w:t xml:space="preserve"> is</w:t>
      </w:r>
      <w:r w:rsidRPr="00D5699A">
        <w:rPr>
          <w:sz w:val="26"/>
          <w:szCs w:val="26"/>
        </w:rPr>
        <w:t xml:space="preserve"> easiest for you, please Retweet or Repost on Twitter</w:t>
      </w:r>
      <w:r w:rsidR="00E04B1D">
        <w:rPr>
          <w:sz w:val="26"/>
          <w:szCs w:val="26"/>
        </w:rPr>
        <w:t xml:space="preserve">, </w:t>
      </w:r>
      <w:r w:rsidRPr="00D5699A">
        <w:rPr>
          <w:sz w:val="26"/>
          <w:szCs w:val="26"/>
        </w:rPr>
        <w:t>Instagram</w:t>
      </w:r>
      <w:r w:rsidR="00E04B1D">
        <w:rPr>
          <w:sz w:val="26"/>
          <w:szCs w:val="26"/>
        </w:rPr>
        <w:t xml:space="preserve"> </w:t>
      </w:r>
      <w:proofErr w:type="gramStart"/>
      <w:r w:rsidR="00E04B1D">
        <w:rPr>
          <w:sz w:val="26"/>
          <w:szCs w:val="26"/>
        </w:rPr>
        <w:t xml:space="preserve">and </w:t>
      </w:r>
      <w:r w:rsidRPr="00D5699A">
        <w:rPr>
          <w:sz w:val="26"/>
          <w:szCs w:val="26"/>
        </w:rPr>
        <w:t>,</w:t>
      </w:r>
      <w:proofErr w:type="gramEnd"/>
      <w:r w:rsidRPr="00D5699A">
        <w:rPr>
          <w:sz w:val="26"/>
          <w:szCs w:val="26"/>
        </w:rPr>
        <w:t xml:space="preserve"> respectively. </w:t>
      </w:r>
    </w:p>
    <w:p w14:paraId="641C82DF" w14:textId="495C4C69" w:rsidR="0031796E" w:rsidRPr="00D5699A" w:rsidRDefault="00C0519F" w:rsidP="0031796E">
      <w:pPr>
        <w:numPr>
          <w:ilvl w:val="1"/>
          <w:numId w:val="3"/>
        </w:numPr>
        <w:shd w:val="clear" w:color="auto" w:fill="FFFFFF"/>
        <w:spacing w:line="240" w:lineRule="auto"/>
        <w:rPr>
          <w:sz w:val="26"/>
          <w:szCs w:val="26"/>
        </w:rPr>
      </w:pPr>
      <w:r>
        <w:rPr>
          <w:sz w:val="26"/>
          <w:szCs w:val="26"/>
        </w:rPr>
        <w:t xml:space="preserve">AAN </w:t>
      </w:r>
      <w:r w:rsidR="0031796E" w:rsidRPr="00D5699A">
        <w:rPr>
          <w:sz w:val="26"/>
          <w:szCs w:val="26"/>
        </w:rPr>
        <w:t xml:space="preserve">Twitter: </w:t>
      </w:r>
      <w:hyperlink r:id="rId10" w:history="1">
        <w:r w:rsidR="00D65A42" w:rsidRPr="00D44313">
          <w:rPr>
            <w:rStyle w:val="Hyperlink"/>
            <w:sz w:val="26"/>
            <w:szCs w:val="26"/>
          </w:rPr>
          <w:t>https://twitter.com/AbAbilityNet</w:t>
        </w:r>
      </w:hyperlink>
      <w:r w:rsidR="00D65A42">
        <w:rPr>
          <w:sz w:val="26"/>
          <w:szCs w:val="26"/>
        </w:rPr>
        <w:t xml:space="preserve"> </w:t>
      </w:r>
    </w:p>
    <w:p w14:paraId="07FF2C07" w14:textId="1F63C40B" w:rsidR="00C0519F" w:rsidRDefault="00C0519F" w:rsidP="00C0519F">
      <w:pPr>
        <w:numPr>
          <w:ilvl w:val="1"/>
          <w:numId w:val="3"/>
        </w:numPr>
        <w:shd w:val="clear" w:color="auto" w:fill="FFFFFF"/>
        <w:spacing w:line="240" w:lineRule="auto"/>
        <w:rPr>
          <w:sz w:val="26"/>
          <w:szCs w:val="26"/>
        </w:rPr>
      </w:pPr>
      <w:r>
        <w:rPr>
          <w:sz w:val="26"/>
          <w:szCs w:val="26"/>
        </w:rPr>
        <w:t xml:space="preserve">AAN </w:t>
      </w:r>
      <w:r w:rsidR="0031796E" w:rsidRPr="00D5699A">
        <w:rPr>
          <w:sz w:val="26"/>
          <w:szCs w:val="26"/>
        </w:rPr>
        <w:t xml:space="preserve">Instagram: </w:t>
      </w:r>
      <w:hyperlink r:id="rId11" w:history="1">
        <w:r w:rsidR="00D65A42" w:rsidRPr="00D44313">
          <w:rPr>
            <w:rStyle w:val="Hyperlink"/>
            <w:sz w:val="26"/>
            <w:szCs w:val="26"/>
          </w:rPr>
          <w:t>https://www.instagram.com/ababilitynet</w:t>
        </w:r>
      </w:hyperlink>
      <w:r w:rsidR="0031796E" w:rsidRPr="00D5699A">
        <w:rPr>
          <w:sz w:val="26"/>
          <w:szCs w:val="26"/>
        </w:rPr>
        <w:t xml:space="preserve"> </w:t>
      </w:r>
    </w:p>
    <w:p w14:paraId="51648ED2" w14:textId="5253C4CC" w:rsidR="003F0DDF" w:rsidRDefault="003F0DDF" w:rsidP="00C0519F">
      <w:pPr>
        <w:numPr>
          <w:ilvl w:val="1"/>
          <w:numId w:val="3"/>
        </w:numPr>
        <w:shd w:val="clear" w:color="auto" w:fill="FFFFFF"/>
        <w:spacing w:line="240" w:lineRule="auto"/>
        <w:rPr>
          <w:sz w:val="26"/>
          <w:szCs w:val="26"/>
        </w:rPr>
      </w:pPr>
      <w:r>
        <w:rPr>
          <w:sz w:val="26"/>
          <w:szCs w:val="26"/>
        </w:rPr>
        <w:t xml:space="preserve">AAN Facebook: </w:t>
      </w:r>
      <w:hyperlink r:id="rId12" w:history="1">
        <w:r w:rsidR="00E42FFA" w:rsidRPr="009F0DC1">
          <w:rPr>
            <w:rStyle w:val="Hyperlink"/>
            <w:sz w:val="26"/>
            <w:szCs w:val="26"/>
          </w:rPr>
          <w:t>https://www.facebook.com/AbAbilityNet/</w:t>
        </w:r>
      </w:hyperlink>
      <w:r w:rsidR="00E42FFA">
        <w:rPr>
          <w:sz w:val="26"/>
          <w:szCs w:val="26"/>
        </w:rPr>
        <w:t xml:space="preserve"> </w:t>
      </w:r>
    </w:p>
    <w:p w14:paraId="046FA801" w14:textId="17823A6D" w:rsidR="00C0519F" w:rsidRDefault="00C0519F" w:rsidP="00C0519F">
      <w:pPr>
        <w:numPr>
          <w:ilvl w:val="1"/>
          <w:numId w:val="3"/>
        </w:numPr>
        <w:shd w:val="clear" w:color="auto" w:fill="FFFFFF"/>
        <w:spacing w:line="240" w:lineRule="auto"/>
        <w:rPr>
          <w:sz w:val="26"/>
          <w:szCs w:val="26"/>
        </w:rPr>
      </w:pPr>
      <w:r>
        <w:rPr>
          <w:sz w:val="26"/>
          <w:szCs w:val="26"/>
        </w:rPr>
        <w:t xml:space="preserve">VAD Twitter: </w:t>
      </w:r>
      <w:hyperlink r:id="rId13" w:history="1">
        <w:r w:rsidR="00EB25A6" w:rsidRPr="00D44313">
          <w:rPr>
            <w:rStyle w:val="Hyperlink"/>
            <w:sz w:val="26"/>
            <w:szCs w:val="26"/>
          </w:rPr>
          <w:t>https://twitter.com/VADisabilities</w:t>
        </w:r>
      </w:hyperlink>
      <w:r w:rsidR="00EB25A6">
        <w:rPr>
          <w:sz w:val="26"/>
          <w:szCs w:val="26"/>
        </w:rPr>
        <w:t xml:space="preserve"> </w:t>
      </w:r>
    </w:p>
    <w:p w14:paraId="09A6E7FF" w14:textId="77777777" w:rsidR="00E42FFA" w:rsidRPr="00E42FFA" w:rsidRDefault="00C0519F" w:rsidP="00C0519F">
      <w:pPr>
        <w:numPr>
          <w:ilvl w:val="1"/>
          <w:numId w:val="3"/>
        </w:numPr>
        <w:shd w:val="clear" w:color="auto" w:fill="FFFFFF"/>
        <w:spacing w:line="240" w:lineRule="auto"/>
        <w:rPr>
          <w:rStyle w:val="Hyperlink"/>
          <w:color w:val="auto"/>
          <w:sz w:val="26"/>
          <w:szCs w:val="26"/>
          <w:u w:val="none"/>
        </w:rPr>
      </w:pPr>
      <w:r>
        <w:rPr>
          <w:sz w:val="26"/>
          <w:szCs w:val="26"/>
        </w:rPr>
        <w:t>VAD Instagram:</w:t>
      </w:r>
      <w:r w:rsidR="00EB25A6" w:rsidRPr="00EB25A6">
        <w:rPr>
          <w:sz w:val="26"/>
          <w:szCs w:val="26"/>
        </w:rPr>
        <w:t xml:space="preserve"> </w:t>
      </w:r>
      <w:hyperlink r:id="rId14" w:history="1">
        <w:r w:rsidR="00161088" w:rsidRPr="00D44313">
          <w:rPr>
            <w:rStyle w:val="Hyperlink"/>
            <w:sz w:val="26"/>
            <w:szCs w:val="26"/>
          </w:rPr>
          <w:t>https://www.instagram.com/vadisabilities</w:t>
        </w:r>
      </w:hyperlink>
    </w:p>
    <w:p w14:paraId="4E2D9EED" w14:textId="6957F680" w:rsidR="0031796E" w:rsidRPr="00C0519F" w:rsidRDefault="00E42FFA" w:rsidP="00C0519F">
      <w:pPr>
        <w:numPr>
          <w:ilvl w:val="1"/>
          <w:numId w:val="3"/>
        </w:numPr>
        <w:shd w:val="clear" w:color="auto" w:fill="FFFFFF"/>
        <w:spacing w:line="240" w:lineRule="auto"/>
        <w:rPr>
          <w:sz w:val="26"/>
          <w:szCs w:val="26"/>
        </w:rPr>
      </w:pPr>
      <w:r>
        <w:rPr>
          <w:sz w:val="26"/>
          <w:szCs w:val="26"/>
        </w:rPr>
        <w:t xml:space="preserve">VAD Facebook: </w:t>
      </w:r>
      <w:hyperlink r:id="rId15" w:history="1">
        <w:r w:rsidR="00E04B1D" w:rsidRPr="009F0DC1">
          <w:rPr>
            <w:rStyle w:val="Hyperlink"/>
            <w:sz w:val="26"/>
            <w:szCs w:val="26"/>
          </w:rPr>
          <w:t>https://www.facebook.com/VADisabilities/</w:t>
        </w:r>
      </w:hyperlink>
      <w:r>
        <w:rPr>
          <w:sz w:val="26"/>
          <w:szCs w:val="26"/>
        </w:rPr>
        <w:t xml:space="preserve"> </w:t>
      </w:r>
      <w:r w:rsidR="0031796E" w:rsidRPr="00C0519F">
        <w:rPr>
          <w:sz w:val="26"/>
          <w:szCs w:val="26"/>
          <w:highlight w:val="yellow"/>
        </w:rPr>
        <w:br/>
      </w:r>
    </w:p>
    <w:p w14:paraId="4736D219" w14:textId="42417E79" w:rsidR="0031796E" w:rsidRPr="00D5699A" w:rsidRDefault="0031796E" w:rsidP="0031796E">
      <w:pPr>
        <w:shd w:val="clear" w:color="auto" w:fill="FFFFFF"/>
        <w:rPr>
          <w:rFonts w:eastAsia="Times New Roman"/>
          <w:b/>
          <w:bCs/>
          <w:color w:val="000000"/>
          <w:sz w:val="26"/>
          <w:szCs w:val="26"/>
        </w:rPr>
      </w:pPr>
      <w:r w:rsidRPr="00D5699A">
        <w:rPr>
          <w:rFonts w:eastAsia="Times New Roman"/>
          <w:b/>
          <w:bCs/>
          <w:color w:val="1F497D"/>
          <w:sz w:val="26"/>
          <w:szCs w:val="26"/>
        </w:rPr>
        <w:t>Sample post for Instagram</w:t>
      </w:r>
      <w:r w:rsidR="00A130EB">
        <w:rPr>
          <w:rFonts w:eastAsia="Times New Roman"/>
          <w:b/>
          <w:bCs/>
          <w:color w:val="1F497D"/>
          <w:sz w:val="26"/>
          <w:szCs w:val="26"/>
        </w:rPr>
        <w:t xml:space="preserve"> and Facebook</w:t>
      </w:r>
      <w:r w:rsidRPr="00D5699A">
        <w:rPr>
          <w:rFonts w:eastAsia="Times New Roman"/>
          <w:b/>
          <w:bCs/>
          <w:color w:val="1F497D"/>
          <w:sz w:val="26"/>
          <w:szCs w:val="26"/>
        </w:rPr>
        <w:t>:</w:t>
      </w:r>
    </w:p>
    <w:p w14:paraId="1D26F2E2" w14:textId="3DB30199" w:rsidR="0031796E" w:rsidRPr="00D5699A" w:rsidRDefault="0031796E" w:rsidP="0031796E">
      <w:pPr>
        <w:pStyle w:val="ListParagraph"/>
        <w:numPr>
          <w:ilvl w:val="0"/>
          <w:numId w:val="4"/>
        </w:numPr>
        <w:shd w:val="clear" w:color="auto" w:fill="FFFFFF"/>
        <w:spacing w:line="240" w:lineRule="auto"/>
        <w:rPr>
          <w:rFonts w:eastAsia="Times New Roman"/>
          <w:color w:val="000000"/>
          <w:sz w:val="26"/>
          <w:szCs w:val="26"/>
        </w:rPr>
      </w:pPr>
      <w:r w:rsidRPr="00D5699A">
        <w:rPr>
          <w:rFonts w:eastAsia="Times New Roman"/>
          <w:color w:val="000000"/>
          <w:sz w:val="26"/>
          <w:szCs w:val="26"/>
        </w:rPr>
        <w:t>Annual Accessible Driver Appreciation Week – second week of November.</w:t>
      </w:r>
      <w:r w:rsidRPr="00D5699A">
        <w:rPr>
          <w:rFonts w:eastAsia="Times New Roman"/>
          <w:color w:val="1F497D"/>
          <w:sz w:val="26"/>
          <w:szCs w:val="26"/>
        </w:rPr>
        <w:t> </w:t>
      </w:r>
      <w:r w:rsidRPr="00D5699A">
        <w:rPr>
          <w:rFonts w:eastAsia="Times New Roman"/>
          <w:color w:val="000000"/>
          <w:sz w:val="26"/>
          <w:szCs w:val="26"/>
        </w:rPr>
        <w:t xml:space="preserve">Please let the people who drive and schedule accessible transportation know they are appreciated. It is through their daily work that many people get to live, work and play in our communities. Thank you for your welcoming manner, your professional driving skills, and your organization of complicated scheduling demands. Your work is essential to support the full participation of persons with disabilities in society. #AccessibleTransportation </w:t>
      </w:r>
      <w:r w:rsidRPr="00D5699A">
        <w:rPr>
          <w:color w:val="000000"/>
          <w:sz w:val="26"/>
          <w:szCs w:val="26"/>
        </w:rPr>
        <w:t>#AccessibleDriverAppreciation</w:t>
      </w:r>
      <w:r w:rsidR="008E70FD">
        <w:rPr>
          <w:color w:val="000000"/>
          <w:sz w:val="26"/>
          <w:szCs w:val="26"/>
        </w:rPr>
        <w:t xml:space="preserve"> #ADAW202</w:t>
      </w:r>
      <w:r w:rsidR="00E7218B">
        <w:rPr>
          <w:color w:val="000000"/>
          <w:sz w:val="26"/>
          <w:szCs w:val="26"/>
        </w:rPr>
        <w:t>2</w:t>
      </w:r>
    </w:p>
    <w:p w14:paraId="7A408DDB" w14:textId="77777777" w:rsidR="0031796E" w:rsidRPr="00D5699A" w:rsidRDefault="0031796E" w:rsidP="0031796E">
      <w:pPr>
        <w:shd w:val="clear" w:color="auto" w:fill="FFFFFF"/>
        <w:rPr>
          <w:rFonts w:eastAsia="Times New Roman"/>
          <w:color w:val="1F497D"/>
          <w:sz w:val="26"/>
          <w:szCs w:val="26"/>
        </w:rPr>
      </w:pPr>
    </w:p>
    <w:p w14:paraId="198F0EE2" w14:textId="77777777" w:rsidR="0031796E" w:rsidRPr="00D5699A" w:rsidRDefault="0031796E" w:rsidP="0031796E">
      <w:pPr>
        <w:shd w:val="clear" w:color="auto" w:fill="FFFFFF"/>
        <w:rPr>
          <w:rFonts w:eastAsia="Times New Roman"/>
          <w:b/>
          <w:bCs/>
          <w:color w:val="1F497D"/>
          <w:sz w:val="26"/>
          <w:szCs w:val="26"/>
        </w:rPr>
      </w:pPr>
      <w:r w:rsidRPr="00D5699A">
        <w:rPr>
          <w:rFonts w:eastAsia="Times New Roman"/>
          <w:b/>
          <w:bCs/>
          <w:color w:val="1F497D"/>
          <w:sz w:val="26"/>
          <w:szCs w:val="26"/>
        </w:rPr>
        <w:t>Sample posts for Twitter:</w:t>
      </w:r>
    </w:p>
    <w:p w14:paraId="203AC58D" w14:textId="7D2ED0BE" w:rsidR="0031796E" w:rsidRPr="00D5699A" w:rsidRDefault="0031796E" w:rsidP="0031796E">
      <w:pPr>
        <w:pStyle w:val="ListParagraph"/>
        <w:numPr>
          <w:ilvl w:val="0"/>
          <w:numId w:val="4"/>
        </w:numPr>
        <w:shd w:val="clear" w:color="auto" w:fill="FFFFFF"/>
        <w:spacing w:line="240" w:lineRule="auto"/>
        <w:rPr>
          <w:rFonts w:eastAsia="Times New Roman"/>
          <w:color w:val="000000"/>
          <w:sz w:val="26"/>
          <w:szCs w:val="26"/>
        </w:rPr>
      </w:pPr>
      <w:r w:rsidRPr="00D5699A">
        <w:rPr>
          <w:rFonts w:eastAsia="Times New Roman"/>
          <w:color w:val="000000"/>
          <w:sz w:val="26"/>
          <w:szCs w:val="26"/>
        </w:rPr>
        <w:t xml:space="preserve">Accessibility Drivers &amp; Dispatchers: Thank you for your welcoming manner, your professional driving skills &amp; organizing of complicated schedules. Your work is essential to support the full participation of persons with disabilities in society. #AccessibleTransportation </w:t>
      </w:r>
      <w:r w:rsidRPr="00D5699A">
        <w:rPr>
          <w:color w:val="000000"/>
          <w:sz w:val="26"/>
          <w:szCs w:val="26"/>
        </w:rPr>
        <w:t>#AccessibleDriverAppreciation</w:t>
      </w:r>
      <w:r w:rsidR="00763478">
        <w:rPr>
          <w:color w:val="000000"/>
          <w:sz w:val="26"/>
          <w:szCs w:val="26"/>
        </w:rPr>
        <w:t xml:space="preserve"> #ADAW202</w:t>
      </w:r>
      <w:r w:rsidR="00E7218B">
        <w:rPr>
          <w:color w:val="000000"/>
          <w:sz w:val="26"/>
          <w:szCs w:val="26"/>
        </w:rPr>
        <w:t>2</w:t>
      </w:r>
    </w:p>
    <w:p w14:paraId="09B976B6" w14:textId="77777777" w:rsidR="0031796E" w:rsidRPr="00D5699A" w:rsidRDefault="0031796E" w:rsidP="0031796E">
      <w:pPr>
        <w:shd w:val="clear" w:color="auto" w:fill="FFFFFF"/>
        <w:rPr>
          <w:rFonts w:eastAsia="Times New Roman"/>
          <w:color w:val="000000"/>
          <w:sz w:val="26"/>
          <w:szCs w:val="26"/>
        </w:rPr>
      </w:pPr>
    </w:p>
    <w:p w14:paraId="2B0BD858" w14:textId="2A51091D" w:rsidR="0031796E" w:rsidRPr="00D5699A" w:rsidRDefault="0031796E" w:rsidP="0031796E">
      <w:pPr>
        <w:pStyle w:val="ListParagraph"/>
        <w:numPr>
          <w:ilvl w:val="0"/>
          <w:numId w:val="4"/>
        </w:numPr>
        <w:spacing w:after="160" w:line="254" w:lineRule="auto"/>
        <w:rPr>
          <w:sz w:val="26"/>
          <w:szCs w:val="26"/>
        </w:rPr>
      </w:pPr>
      <w:r w:rsidRPr="00D5699A">
        <w:rPr>
          <w:rFonts w:eastAsia="Times New Roman"/>
          <w:color w:val="000000"/>
          <w:sz w:val="26"/>
          <w:szCs w:val="26"/>
        </w:rPr>
        <w:t xml:space="preserve">Accessible Driver Appreciation Week – second week of November. Let the people who drive &amp; schedule accessible transportation know they're appreciated. It's through their daily work that people with disabilities get to live, </w:t>
      </w:r>
      <w:proofErr w:type="gramStart"/>
      <w:r w:rsidRPr="00D5699A">
        <w:rPr>
          <w:rFonts w:eastAsia="Times New Roman"/>
          <w:color w:val="000000"/>
          <w:sz w:val="26"/>
          <w:szCs w:val="26"/>
        </w:rPr>
        <w:t>work</w:t>
      </w:r>
      <w:proofErr w:type="gramEnd"/>
      <w:r w:rsidRPr="00D5699A">
        <w:rPr>
          <w:rFonts w:eastAsia="Times New Roman"/>
          <w:color w:val="000000"/>
          <w:sz w:val="26"/>
          <w:szCs w:val="26"/>
        </w:rPr>
        <w:t xml:space="preserve"> and play in our communities. #AccessibleTransportation </w:t>
      </w:r>
      <w:r w:rsidRPr="00D5699A">
        <w:rPr>
          <w:sz w:val="26"/>
          <w:szCs w:val="26"/>
        </w:rPr>
        <w:t>#AccessibleDriverAppreciation</w:t>
      </w:r>
      <w:r w:rsidR="00763478">
        <w:rPr>
          <w:sz w:val="26"/>
          <w:szCs w:val="26"/>
        </w:rPr>
        <w:t xml:space="preserve"> </w:t>
      </w:r>
      <w:r w:rsidR="00763478">
        <w:rPr>
          <w:color w:val="000000"/>
          <w:sz w:val="26"/>
          <w:szCs w:val="26"/>
        </w:rPr>
        <w:t>#ADAW202</w:t>
      </w:r>
      <w:r w:rsidR="00E7218B">
        <w:rPr>
          <w:color w:val="000000"/>
          <w:sz w:val="26"/>
          <w:szCs w:val="26"/>
        </w:rPr>
        <w:t>2</w:t>
      </w:r>
    </w:p>
    <w:p w14:paraId="7BB6D536" w14:textId="77777777" w:rsidR="0031796E" w:rsidRPr="00D5699A" w:rsidRDefault="0031796E" w:rsidP="00AD4F81">
      <w:pPr>
        <w:spacing w:line="240" w:lineRule="auto"/>
        <w:rPr>
          <w:sz w:val="26"/>
          <w:szCs w:val="26"/>
        </w:rPr>
      </w:pPr>
    </w:p>
    <w:sectPr w:rsidR="0031796E" w:rsidRPr="00D5699A" w:rsidSect="00AC65BC">
      <w:headerReference w:type="default" r:id="rId16"/>
      <w:headerReference w:type="first" r:id="rId17"/>
      <w:pgSz w:w="12240" w:h="15840"/>
      <w:pgMar w:top="1276" w:right="1440" w:bottom="1440" w:left="1440" w:header="72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8FA8" w14:textId="77777777" w:rsidR="00817917" w:rsidRDefault="00817917" w:rsidP="00B84AB8">
      <w:pPr>
        <w:spacing w:line="240" w:lineRule="auto"/>
      </w:pPr>
      <w:r>
        <w:separator/>
      </w:r>
    </w:p>
  </w:endnote>
  <w:endnote w:type="continuationSeparator" w:id="0">
    <w:p w14:paraId="1F93C432" w14:textId="77777777" w:rsidR="00817917" w:rsidRDefault="00817917" w:rsidP="00B84AB8">
      <w:pPr>
        <w:spacing w:line="240" w:lineRule="auto"/>
      </w:pPr>
      <w:r>
        <w:continuationSeparator/>
      </w:r>
    </w:p>
  </w:endnote>
  <w:endnote w:type="continuationNotice" w:id="1">
    <w:p w14:paraId="127C7398" w14:textId="77777777" w:rsidR="00817917" w:rsidRDefault="008179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4299" w14:textId="77777777" w:rsidR="00817917" w:rsidRDefault="00817917" w:rsidP="00B84AB8">
      <w:pPr>
        <w:spacing w:line="240" w:lineRule="auto"/>
      </w:pPr>
      <w:r>
        <w:separator/>
      </w:r>
    </w:p>
  </w:footnote>
  <w:footnote w:type="continuationSeparator" w:id="0">
    <w:p w14:paraId="6997848E" w14:textId="77777777" w:rsidR="00817917" w:rsidRDefault="00817917" w:rsidP="00B84AB8">
      <w:pPr>
        <w:spacing w:line="240" w:lineRule="auto"/>
      </w:pPr>
      <w:r>
        <w:continuationSeparator/>
      </w:r>
    </w:p>
  </w:footnote>
  <w:footnote w:type="continuationNotice" w:id="1">
    <w:p w14:paraId="4D31CA74" w14:textId="77777777" w:rsidR="00817917" w:rsidRDefault="008179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2F63" w14:textId="77777777" w:rsidR="00B84AB8" w:rsidRDefault="00B84AB8" w:rsidP="00B84AB8">
    <w:pPr>
      <w:pStyle w:val="Header"/>
      <w:tabs>
        <w:tab w:val="left" w:pos="3744"/>
      </w:tabs>
    </w:pPr>
    <w:r>
      <w:tab/>
    </w:r>
  </w:p>
  <w:p w14:paraId="5333B8B0" w14:textId="77777777" w:rsidR="00B84AB8" w:rsidRDefault="00B84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BF61" w14:textId="7C19D56D" w:rsidR="00FE1B2A" w:rsidRPr="005F1116" w:rsidRDefault="00FE1B2A" w:rsidP="005F1116">
    <w:pPr>
      <w:pStyle w:val="Header"/>
      <w:ind w:firstLine="1620"/>
    </w:pPr>
  </w:p>
  <w:p w14:paraId="60ECAE40" w14:textId="77777777" w:rsidR="00FE1B2A" w:rsidRDefault="00FE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01AD"/>
    <w:multiLevelType w:val="multilevel"/>
    <w:tmpl w:val="08B42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FC7796"/>
    <w:multiLevelType w:val="multilevel"/>
    <w:tmpl w:val="0D3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D53F8"/>
    <w:multiLevelType w:val="multilevel"/>
    <w:tmpl w:val="3FE6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670381">
    <w:abstractNumId w:val="2"/>
  </w:num>
  <w:num w:numId="2" w16cid:durableId="390080439">
    <w:abstractNumId w:val="1"/>
  </w:num>
  <w:num w:numId="3" w16cid:durableId="1102652530">
    <w:abstractNumId w:val="2"/>
  </w:num>
  <w:num w:numId="4" w16cid:durableId="710767194">
    <w:abstractNumId w:val="1"/>
  </w:num>
  <w:num w:numId="5" w16cid:durableId="2080902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81"/>
    <w:rsid w:val="00040A9C"/>
    <w:rsid w:val="00043BFD"/>
    <w:rsid w:val="00052809"/>
    <w:rsid w:val="000F6795"/>
    <w:rsid w:val="00161088"/>
    <w:rsid w:val="002F79C0"/>
    <w:rsid w:val="0031796E"/>
    <w:rsid w:val="00361494"/>
    <w:rsid w:val="00375A7E"/>
    <w:rsid w:val="003F0DDF"/>
    <w:rsid w:val="00400C12"/>
    <w:rsid w:val="004177EB"/>
    <w:rsid w:val="004629B7"/>
    <w:rsid w:val="004939C5"/>
    <w:rsid w:val="005246C9"/>
    <w:rsid w:val="005F1116"/>
    <w:rsid w:val="00607A9B"/>
    <w:rsid w:val="0068396B"/>
    <w:rsid w:val="006B02FD"/>
    <w:rsid w:val="00720688"/>
    <w:rsid w:val="00763478"/>
    <w:rsid w:val="007811B5"/>
    <w:rsid w:val="007F7FD2"/>
    <w:rsid w:val="008007C7"/>
    <w:rsid w:val="0081661D"/>
    <w:rsid w:val="00817917"/>
    <w:rsid w:val="008A4409"/>
    <w:rsid w:val="008E70FD"/>
    <w:rsid w:val="00A130EB"/>
    <w:rsid w:val="00A14287"/>
    <w:rsid w:val="00AC65BC"/>
    <w:rsid w:val="00AD4F81"/>
    <w:rsid w:val="00B21850"/>
    <w:rsid w:val="00B65406"/>
    <w:rsid w:val="00B84AB8"/>
    <w:rsid w:val="00C0519F"/>
    <w:rsid w:val="00CC0076"/>
    <w:rsid w:val="00CC340C"/>
    <w:rsid w:val="00D5699A"/>
    <w:rsid w:val="00D65A42"/>
    <w:rsid w:val="00D97BC7"/>
    <w:rsid w:val="00DE4F61"/>
    <w:rsid w:val="00E036F7"/>
    <w:rsid w:val="00E04B1D"/>
    <w:rsid w:val="00E42FFA"/>
    <w:rsid w:val="00E7218B"/>
    <w:rsid w:val="00EB25A6"/>
    <w:rsid w:val="00F36898"/>
    <w:rsid w:val="00FE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437A"/>
  <w15:chartTrackingRefBased/>
  <w15:docId w15:val="{37DC3747-2853-48CE-AF98-A4E3BF01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4F8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81"/>
    <w:pPr>
      <w:ind w:left="720"/>
      <w:contextualSpacing/>
    </w:pPr>
  </w:style>
  <w:style w:type="character" w:styleId="Hyperlink">
    <w:name w:val="Hyperlink"/>
    <w:basedOn w:val="DefaultParagraphFont"/>
    <w:uiPriority w:val="99"/>
    <w:unhideWhenUsed/>
    <w:rsid w:val="00CC0076"/>
    <w:rPr>
      <w:color w:val="0000FF"/>
      <w:u w:val="single"/>
    </w:rPr>
  </w:style>
  <w:style w:type="paragraph" w:styleId="Header">
    <w:name w:val="header"/>
    <w:basedOn w:val="Normal"/>
    <w:link w:val="HeaderChar"/>
    <w:uiPriority w:val="99"/>
    <w:unhideWhenUsed/>
    <w:rsid w:val="00B84AB8"/>
    <w:pPr>
      <w:tabs>
        <w:tab w:val="center" w:pos="4680"/>
        <w:tab w:val="right" w:pos="9360"/>
      </w:tabs>
      <w:spacing w:line="240" w:lineRule="auto"/>
    </w:pPr>
  </w:style>
  <w:style w:type="character" w:customStyle="1" w:styleId="HeaderChar">
    <w:name w:val="Header Char"/>
    <w:basedOn w:val="DefaultParagraphFont"/>
    <w:link w:val="Header"/>
    <w:uiPriority w:val="99"/>
    <w:rsid w:val="00B84AB8"/>
    <w:rPr>
      <w:rFonts w:ascii="Arial" w:eastAsia="Arial" w:hAnsi="Arial" w:cs="Arial"/>
    </w:rPr>
  </w:style>
  <w:style w:type="paragraph" w:styleId="Footer">
    <w:name w:val="footer"/>
    <w:basedOn w:val="Normal"/>
    <w:link w:val="FooterChar"/>
    <w:uiPriority w:val="99"/>
    <w:unhideWhenUsed/>
    <w:rsid w:val="00B84AB8"/>
    <w:pPr>
      <w:tabs>
        <w:tab w:val="center" w:pos="4680"/>
        <w:tab w:val="right" w:pos="9360"/>
      </w:tabs>
      <w:spacing w:line="240" w:lineRule="auto"/>
    </w:pPr>
  </w:style>
  <w:style w:type="character" w:customStyle="1" w:styleId="FooterChar">
    <w:name w:val="Footer Char"/>
    <w:basedOn w:val="DefaultParagraphFont"/>
    <w:link w:val="Footer"/>
    <w:uiPriority w:val="99"/>
    <w:rsid w:val="00B84AB8"/>
    <w:rPr>
      <w:rFonts w:ascii="Arial" w:eastAsia="Arial" w:hAnsi="Arial" w:cs="Arial"/>
    </w:rPr>
  </w:style>
  <w:style w:type="paragraph" w:styleId="BalloonText">
    <w:name w:val="Balloon Text"/>
    <w:basedOn w:val="Normal"/>
    <w:link w:val="BalloonTextChar"/>
    <w:uiPriority w:val="99"/>
    <w:semiHidden/>
    <w:unhideWhenUsed/>
    <w:rsid w:val="008A4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09"/>
    <w:rPr>
      <w:rFonts w:ascii="Segoe UI" w:eastAsia="Arial" w:hAnsi="Segoe UI" w:cs="Segoe UI"/>
      <w:sz w:val="18"/>
      <w:szCs w:val="18"/>
    </w:rPr>
  </w:style>
  <w:style w:type="character" w:styleId="UnresolvedMention">
    <w:name w:val="Unresolved Mention"/>
    <w:basedOn w:val="DefaultParagraphFont"/>
    <w:uiPriority w:val="99"/>
    <w:semiHidden/>
    <w:unhideWhenUsed/>
    <w:rsid w:val="00052809"/>
    <w:rPr>
      <w:color w:val="605E5C"/>
      <w:shd w:val="clear" w:color="auto" w:fill="E1DFDD"/>
    </w:rPr>
  </w:style>
  <w:style w:type="paragraph" w:styleId="NormalWeb">
    <w:name w:val="Normal (Web)"/>
    <w:basedOn w:val="Normal"/>
    <w:uiPriority w:val="99"/>
    <w:semiHidden/>
    <w:unhideWhenUsed/>
    <w:rsid w:val="0031796E"/>
    <w:pPr>
      <w:spacing w:before="100" w:beforeAutospacing="1" w:after="100" w:afterAutospacing="1" w:line="240" w:lineRule="auto"/>
    </w:pPr>
    <w:rPr>
      <w:rFonts w:ascii="Calibri" w:eastAsiaTheme="minorHAns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5482">
      <w:bodyDiv w:val="1"/>
      <w:marLeft w:val="0"/>
      <w:marRight w:val="0"/>
      <w:marTop w:val="0"/>
      <w:marBottom w:val="0"/>
      <w:divBdr>
        <w:top w:val="none" w:sz="0" w:space="0" w:color="auto"/>
        <w:left w:val="none" w:sz="0" w:space="0" w:color="auto"/>
        <w:bottom w:val="none" w:sz="0" w:space="0" w:color="auto"/>
        <w:right w:val="none" w:sz="0" w:space="0" w:color="auto"/>
      </w:divBdr>
    </w:div>
    <w:div w:id="15055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VADisabil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bAbility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ababilitynet/" TargetMode="External"/><Relationship Id="rId5" Type="http://schemas.openxmlformats.org/officeDocument/2006/relationships/styles" Target="styles.xml"/><Relationship Id="rId15" Type="http://schemas.openxmlformats.org/officeDocument/2006/relationships/hyperlink" Target="https://www.facebook.com/VADisabilities/" TargetMode="External"/><Relationship Id="rId10" Type="http://schemas.openxmlformats.org/officeDocument/2006/relationships/hyperlink" Target="https://twitter.com/AbAbility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va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18F73D4386648BC839B418758CAE4" ma:contentTypeVersion="16" ma:contentTypeDescription="Create a new document." ma:contentTypeScope="" ma:versionID="9b7cecbdcfd631b390ed42c866918b88">
  <xsd:schema xmlns:xsd="http://www.w3.org/2001/XMLSchema" xmlns:xs="http://www.w3.org/2001/XMLSchema" xmlns:p="http://schemas.microsoft.com/office/2006/metadata/properties" xmlns:ns2="6bbc94b7-75bd-48b2-af9a-f2652d8ecdbd" xmlns:ns3="4d13dc73-df51-4aad-9f00-22859e4b81fe" targetNamespace="http://schemas.microsoft.com/office/2006/metadata/properties" ma:root="true" ma:fieldsID="3912b100b883cadcd5ccfe8b9ad2adc4" ns2:_="" ns3:_="">
    <xsd:import namespace="6bbc94b7-75bd-48b2-af9a-f2652d8ecdbd"/>
    <xsd:import namespace="4d13dc73-df51-4aad-9f00-22859e4b8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c94b7-75bd-48b2-af9a-f2652d8ec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850620-1b85-447e-8d58-0c2e35e1a1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3dc73-df51-4aad-9f00-22859e4b8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29e387-0210-4606-b3dc-94dc16f540fe}" ma:internalName="TaxCatchAll" ma:showField="CatchAllData" ma:web="4d13dc73-df51-4aad-9f00-22859e4b8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13dc73-df51-4aad-9f00-22859e4b81fe" xsi:nil="true"/>
    <lcf76f155ced4ddcb4097134ff3c332f xmlns="6bbc94b7-75bd-48b2-af9a-f2652d8ecd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3AFE9-B819-4DBC-AFAA-8D108561815C}">
  <ds:schemaRefs>
    <ds:schemaRef ds:uri="http://schemas.microsoft.com/sharepoint/v3/contenttype/forms"/>
  </ds:schemaRefs>
</ds:datastoreItem>
</file>

<file path=customXml/itemProps2.xml><?xml version="1.0" encoding="utf-8"?>
<ds:datastoreItem xmlns:ds="http://schemas.openxmlformats.org/officeDocument/2006/customXml" ds:itemID="{CB06F71C-D434-4BDF-B699-8EDEAA669A37}"/>
</file>

<file path=customXml/itemProps3.xml><?xml version="1.0" encoding="utf-8"?>
<ds:datastoreItem xmlns:ds="http://schemas.openxmlformats.org/officeDocument/2006/customXml" ds:itemID="{F1CD239E-3DDF-4C4A-A37D-8CA4E36237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264</Words>
  <Characters>1906</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dc:creator>
  <cp:keywords/>
  <dc:description/>
  <cp:lastModifiedBy>Meri Topchieva</cp:lastModifiedBy>
  <cp:revision>39</cp:revision>
  <cp:lastPrinted>2020-08-24T17:41:00Z</cp:lastPrinted>
  <dcterms:created xsi:type="dcterms:W3CDTF">2020-08-24T17:02:00Z</dcterms:created>
  <dcterms:modified xsi:type="dcterms:W3CDTF">2022-11-25T19:08:00Z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0x01010098A982A30B682E4B97214950C5BDF259</vt:lpwstr>
  </property>
  <property fmtid="{D5CDD505-2E9C-101B-9397-08002B2CF9AE}" pid="3" name="GrammarlyDocumentId">
    <vt:lpwstr>b2f9de82db34a5535db9a153829ded3435d2db741bd03b53a9120d8033bd9f10</vt:lpwstr>
  </property>
</Properties>
</file>